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AC" w:rsidRPr="008003DC" w:rsidRDefault="004C77AC" w:rsidP="00374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3DC">
        <w:rPr>
          <w:rFonts w:ascii="Times New Roman" w:hAnsi="Times New Roman" w:cs="Times New Roman"/>
          <w:b/>
          <w:sz w:val="24"/>
          <w:szCs w:val="24"/>
        </w:rPr>
        <w:t>В столовой МБОУ-ООШ №12 п. Малая Горка  имеется:</w:t>
      </w:r>
    </w:p>
    <w:p w:rsidR="004C77AC" w:rsidRPr="008003DC" w:rsidRDefault="004C77A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3DC">
        <w:rPr>
          <w:rFonts w:ascii="Times New Roman" w:hAnsi="Times New Roman" w:cs="Times New Roman"/>
          <w:sz w:val="24"/>
          <w:szCs w:val="24"/>
        </w:rPr>
        <w:t xml:space="preserve"> - два  обеденных зала на 60 посадочных мест;</w:t>
      </w:r>
    </w:p>
    <w:p w:rsidR="004C77AC" w:rsidRDefault="004C77A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3DC">
        <w:rPr>
          <w:rFonts w:ascii="Times New Roman" w:hAnsi="Times New Roman" w:cs="Times New Roman"/>
          <w:sz w:val="24"/>
          <w:szCs w:val="24"/>
        </w:rPr>
        <w:t xml:space="preserve">- раковины  и </w:t>
      </w:r>
      <w:r w:rsidRPr="008003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8003DC">
        <w:rPr>
          <w:rFonts w:ascii="Times New Roman" w:hAnsi="Times New Roman" w:cs="Times New Roman"/>
          <w:sz w:val="24"/>
          <w:szCs w:val="24"/>
        </w:rPr>
        <w:fldChar w:fldCharType="begin"/>
      </w:r>
      <w:r w:rsidRPr="008003DC">
        <w:rPr>
          <w:rFonts w:ascii="Times New Roman" w:hAnsi="Times New Roman" w:cs="Times New Roman"/>
          <w:sz w:val="24"/>
          <w:szCs w:val="24"/>
        </w:rPr>
        <w:instrText xml:space="preserve"> HYPERLINK "https://www.santehbum.ru/catalog/dispensery-listovykh-bumazhnykh-polotenets-v-i-z-slozheniya/dispenser-dlya-bumazhnykh-polotenets-avtomaticheskiy-nofer.html" </w:instrText>
      </w:r>
      <w:r w:rsidRPr="008003DC">
        <w:rPr>
          <w:rFonts w:ascii="Times New Roman" w:hAnsi="Times New Roman" w:cs="Times New Roman"/>
          <w:sz w:val="24"/>
          <w:szCs w:val="24"/>
        </w:rPr>
        <w:fldChar w:fldCharType="separate"/>
      </w:r>
      <w:r w:rsidRPr="008003DC">
        <w:rPr>
          <w:rFonts w:ascii="Times New Roman" w:hAnsi="Times New Roman" w:cs="Times New Roman"/>
          <w:sz w:val="24"/>
          <w:szCs w:val="24"/>
        </w:rPr>
        <w:t>диспенсер</w:t>
      </w:r>
      <w:proofErr w:type="spellEnd"/>
      <w:r w:rsidRPr="008003DC">
        <w:rPr>
          <w:rFonts w:ascii="Times New Roman" w:hAnsi="Times New Roman" w:cs="Times New Roman"/>
          <w:sz w:val="24"/>
          <w:szCs w:val="24"/>
        </w:rPr>
        <w:t xml:space="preserve"> для бумажных полотенец </w:t>
      </w:r>
      <w:r w:rsidRPr="008003DC">
        <w:rPr>
          <w:rFonts w:ascii="Times New Roman" w:hAnsi="Times New Roman" w:cs="Times New Roman"/>
          <w:sz w:val="24"/>
          <w:szCs w:val="24"/>
        </w:rPr>
        <w:fldChar w:fldCharType="end"/>
      </w:r>
      <w:r w:rsidRPr="008003DC">
        <w:rPr>
          <w:rFonts w:ascii="Times New Roman" w:hAnsi="Times New Roman" w:cs="Times New Roman"/>
          <w:sz w:val="24"/>
          <w:szCs w:val="24"/>
        </w:rPr>
        <w:t xml:space="preserve"> из расчета  одна на 20 учащихся:</w:t>
      </w: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6127" cy="2384981"/>
            <wp:effectExtent l="19050" t="0" r="5223" b="0"/>
            <wp:docPr id="1" name="Рисунок 1" descr="C:\Users\90C5~1\AppData\Local\Temp\Rar$DIa1352.43233\1725030623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1352.43233\17250306235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110" cy="238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7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0521" cy="2388279"/>
            <wp:effectExtent l="19050" t="0" r="829" b="0"/>
            <wp:docPr id="5" name="Рисунок 5" descr="C:\Users\90C5~1\AppData\Local\Temp\Rar$DIa1352.8973\1725030623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0C5~1\AppData\Local\Temp\Rar$DIa1352.8973\17250306235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190" cy="239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3747A2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6425" cy="2400222"/>
            <wp:effectExtent l="19050" t="0" r="3975" b="0"/>
            <wp:docPr id="6" name="Рисунок 6" descr="C:\Users\90C5~1\AppData\Local\Temp\Rar$DIa1352.15119\1725030623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0C5~1\AppData\Local\Temp\Rar$DIa1352.15119\17250306235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981" cy="240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8442" cy="2409245"/>
            <wp:effectExtent l="19050" t="0" r="0" b="0"/>
            <wp:docPr id="7" name="Рисунок 7" descr="C:\Users\90C5~1\AppData\Local\Temp\Rar$DIa1352.16802\1725030623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0C5~1\AppData\Local\Temp\Rar$DIa1352.16802\17250306235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99" cy="241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P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B58" w:rsidRPr="008003DC" w:rsidRDefault="004C77AC" w:rsidP="00374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3DC">
        <w:rPr>
          <w:rFonts w:ascii="Times New Roman" w:hAnsi="Times New Roman" w:cs="Times New Roman"/>
          <w:b/>
          <w:sz w:val="24"/>
          <w:szCs w:val="24"/>
        </w:rPr>
        <w:lastRenderedPageBreak/>
        <w:t>В раздаточной имеются:</w:t>
      </w:r>
    </w:p>
    <w:p w:rsidR="004C77AC" w:rsidRPr="008003DC" w:rsidRDefault="004C77A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3DC">
        <w:rPr>
          <w:rFonts w:ascii="Times New Roman" w:hAnsi="Times New Roman" w:cs="Times New Roman"/>
          <w:sz w:val="24"/>
          <w:szCs w:val="24"/>
        </w:rPr>
        <w:t>- сушилка для тарелок и стаканов;</w:t>
      </w:r>
    </w:p>
    <w:p w:rsidR="004C77AC" w:rsidRPr="008003DC" w:rsidRDefault="004C77A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3DC">
        <w:rPr>
          <w:rFonts w:ascii="Times New Roman" w:hAnsi="Times New Roman" w:cs="Times New Roman"/>
          <w:sz w:val="24"/>
          <w:szCs w:val="24"/>
        </w:rPr>
        <w:t>- две моечных ванны (двух секционная и трех секционная);</w:t>
      </w:r>
    </w:p>
    <w:p w:rsidR="004C77AC" w:rsidRPr="008003DC" w:rsidRDefault="004C77A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3DC">
        <w:rPr>
          <w:rFonts w:ascii="Times New Roman" w:hAnsi="Times New Roman" w:cs="Times New Roman"/>
          <w:sz w:val="24"/>
          <w:szCs w:val="24"/>
        </w:rPr>
        <w:t>- раковина для рук;</w:t>
      </w:r>
    </w:p>
    <w:p w:rsidR="004C77AC" w:rsidRPr="008003DC" w:rsidRDefault="004C77A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3DC">
        <w:rPr>
          <w:rFonts w:ascii="Times New Roman" w:hAnsi="Times New Roman" w:cs="Times New Roman"/>
          <w:sz w:val="24"/>
          <w:szCs w:val="24"/>
        </w:rPr>
        <w:t>- два навесных шкафа (для хлеба и посуды)</w:t>
      </w:r>
      <w:r w:rsidR="008003DC" w:rsidRPr="008003DC">
        <w:rPr>
          <w:rFonts w:ascii="Times New Roman" w:hAnsi="Times New Roman" w:cs="Times New Roman"/>
          <w:sz w:val="24"/>
          <w:szCs w:val="24"/>
        </w:rPr>
        <w:t>;</w:t>
      </w:r>
    </w:p>
    <w:p w:rsidR="008003DC" w:rsidRP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3DC">
        <w:rPr>
          <w:rFonts w:ascii="Times New Roman" w:hAnsi="Times New Roman" w:cs="Times New Roman"/>
          <w:sz w:val="24"/>
          <w:szCs w:val="24"/>
        </w:rPr>
        <w:t>- холодильник «БЕРЮСА»;</w:t>
      </w:r>
    </w:p>
    <w:p w:rsidR="008003DC" w:rsidRP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3DC">
        <w:rPr>
          <w:rFonts w:ascii="Times New Roman" w:hAnsi="Times New Roman" w:cs="Times New Roman"/>
          <w:sz w:val="24"/>
          <w:szCs w:val="24"/>
        </w:rPr>
        <w:t>- подтоварник для готовой продукции;</w:t>
      </w: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3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два стола для готовой продукции;</w:t>
      </w:r>
    </w:p>
    <w:p w:rsidR="008003DC" w:rsidRDefault="008003DC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шкаф для одежды.</w:t>
      </w:r>
    </w:p>
    <w:p w:rsidR="008003DC" w:rsidRPr="008003DC" w:rsidRDefault="003747A2" w:rsidP="00800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4283" cy="1948070"/>
            <wp:effectExtent l="19050" t="0" r="0" b="0"/>
            <wp:docPr id="4" name="Рисунок 4" descr="C:\Users\90C5~1\AppData\Local\Temp\Rar$DIa1352.5241\1725030623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0C5~1\AppData\Local\Temp\Rar$DIa1352.5241\17250306235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654" cy="195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3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4872" cy="1956021"/>
            <wp:effectExtent l="19050" t="0" r="4978" b="0"/>
            <wp:docPr id="2" name="Рисунок 2" descr="C:\Users\90C5~1\AppData\Local\Temp\Rar$DIa1352.47856\1725030623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0C5~1\AppData\Local\Temp\Rar$DIa1352.47856\17250306235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893" cy="196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3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4875" cy="1956021"/>
            <wp:effectExtent l="19050" t="0" r="4975" b="0"/>
            <wp:docPr id="3" name="Рисунок 3" descr="C:\Users\90C5~1\AppData\Local\Temp\Rar$DIa1352.2017\1725030623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0C5~1\AppData\Local\Temp\Rar$DIa1352.2017\17250306235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944" cy="19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3DC" w:rsidRPr="008003DC" w:rsidSect="004C77A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/>
  <w:rsids>
    <w:rsidRoot w:val="004C77AC"/>
    <w:rsid w:val="003747A2"/>
    <w:rsid w:val="004C77AC"/>
    <w:rsid w:val="008003DC"/>
    <w:rsid w:val="00B6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7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2024-08-30T14:51:00Z</dcterms:created>
  <dcterms:modified xsi:type="dcterms:W3CDTF">2024-08-30T15:17:00Z</dcterms:modified>
</cp:coreProperties>
</file>